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8D93F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附件2：</w:t>
      </w:r>
    </w:p>
    <w:p w14:paraId="63EE3531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广东交通职业技术学院</w:t>
      </w:r>
      <w:r>
        <w:rPr>
          <w:rFonts w:hint="eastAsia" w:ascii="仿宋" w:hAnsi="仿宋" w:eastAsia="仿宋"/>
          <w:b/>
          <w:bCs/>
          <w:sz w:val="30"/>
          <w:szCs w:val="30"/>
        </w:rPr>
        <w:t>20</w:t>
      </w:r>
      <w:r>
        <w:rPr>
          <w:rFonts w:hint="eastAsia" w:ascii="仿宋" w:hAnsi="仿宋" w:eastAsia="仿宋"/>
          <w:b/>
          <w:sz w:val="30"/>
          <w:szCs w:val="30"/>
        </w:rPr>
        <w:t>2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b/>
          <w:sz w:val="30"/>
          <w:szCs w:val="30"/>
        </w:rPr>
        <w:t>届毕业生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校园招聘会</w:t>
      </w:r>
      <w:r>
        <w:rPr>
          <w:rFonts w:hint="eastAsia" w:ascii="仿宋" w:hAnsi="仿宋" w:eastAsia="仿宋"/>
          <w:b/>
          <w:sz w:val="30"/>
          <w:szCs w:val="30"/>
        </w:rPr>
        <w:t>回执</w:t>
      </w:r>
    </w:p>
    <w:tbl>
      <w:tblPr>
        <w:tblStyle w:val="2"/>
        <w:tblW w:w="10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425"/>
        <w:gridCol w:w="283"/>
        <w:gridCol w:w="709"/>
        <w:gridCol w:w="2020"/>
        <w:gridCol w:w="1020"/>
        <w:gridCol w:w="504"/>
        <w:gridCol w:w="283"/>
        <w:gridCol w:w="382"/>
        <w:gridCol w:w="469"/>
        <w:gridCol w:w="425"/>
        <w:gridCol w:w="851"/>
        <w:gridCol w:w="1275"/>
      </w:tblGrid>
      <w:tr w14:paraId="78BE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31" w:type="dxa"/>
            <w:gridSpan w:val="3"/>
            <w:vAlign w:val="center"/>
          </w:tcPr>
          <w:p w14:paraId="424DB3BA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单位名称</w:t>
            </w:r>
          </w:p>
          <w:p w14:paraId="2E24A8B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（与营业执照一致）</w:t>
            </w:r>
          </w:p>
        </w:tc>
        <w:tc>
          <w:tcPr>
            <w:tcW w:w="4536" w:type="dxa"/>
            <w:gridSpan w:val="5"/>
            <w:vAlign w:val="center"/>
          </w:tcPr>
          <w:p w14:paraId="08EBA0A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3A9400E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2126" w:type="dxa"/>
            <w:gridSpan w:val="2"/>
            <w:vAlign w:val="center"/>
          </w:tcPr>
          <w:p w14:paraId="4402E355">
            <w:pPr>
              <w:rPr>
                <w:rFonts w:ascii="仿宋" w:hAnsi="仿宋" w:eastAsia="仿宋"/>
                <w:sz w:val="24"/>
              </w:rPr>
            </w:pPr>
          </w:p>
        </w:tc>
      </w:tr>
      <w:tr w14:paraId="66B0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31" w:type="dxa"/>
            <w:gridSpan w:val="3"/>
            <w:vAlign w:val="center"/>
          </w:tcPr>
          <w:p w14:paraId="16953E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7938" w:type="dxa"/>
            <w:gridSpan w:val="10"/>
            <w:vAlign w:val="center"/>
          </w:tcPr>
          <w:p w14:paraId="325268F4">
            <w:pPr>
              <w:rPr>
                <w:rFonts w:ascii="仿宋" w:hAnsi="仿宋" w:eastAsia="仿宋"/>
                <w:sz w:val="24"/>
              </w:rPr>
            </w:pPr>
          </w:p>
        </w:tc>
      </w:tr>
      <w:tr w14:paraId="79F7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31" w:type="dxa"/>
            <w:gridSpan w:val="3"/>
            <w:vAlign w:val="center"/>
          </w:tcPr>
          <w:p w14:paraId="0991E9FF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统一社会信用代码</w:t>
            </w:r>
          </w:p>
        </w:tc>
        <w:tc>
          <w:tcPr>
            <w:tcW w:w="7938" w:type="dxa"/>
            <w:gridSpan w:val="10"/>
            <w:vAlign w:val="center"/>
          </w:tcPr>
          <w:p w14:paraId="2DB14F7C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1B52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48" w:type="dxa"/>
            <w:gridSpan w:val="2"/>
            <w:vAlign w:val="center"/>
          </w:tcPr>
          <w:p w14:paraId="3B1482C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参会校区</w:t>
            </w:r>
          </w:p>
          <w:p w14:paraId="3C9398D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［在□打“√”］</w:t>
            </w:r>
          </w:p>
        </w:tc>
        <w:tc>
          <w:tcPr>
            <w:tcW w:w="3012" w:type="dxa"/>
            <w:gridSpan w:val="3"/>
            <w:vAlign w:val="center"/>
          </w:tcPr>
          <w:p w14:paraId="0CD19363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 天河校区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花都校区</w:t>
            </w:r>
          </w:p>
          <w:p w14:paraId="6256B3C2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清远</w:t>
            </w:r>
            <w:r>
              <w:rPr>
                <w:rFonts w:hint="eastAsia" w:ascii="仿宋" w:hAnsi="仿宋" w:eastAsia="仿宋"/>
                <w:sz w:val="24"/>
              </w:rPr>
              <w:t>校区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国际</w:t>
            </w:r>
            <w:r>
              <w:rPr>
                <w:rFonts w:hint="eastAsia" w:ascii="仿宋" w:hAnsi="仿宋" w:eastAsia="仿宋"/>
                <w:sz w:val="24"/>
              </w:rPr>
              <w:t>校区</w:t>
            </w:r>
          </w:p>
        </w:tc>
        <w:tc>
          <w:tcPr>
            <w:tcW w:w="1020" w:type="dxa"/>
            <w:vAlign w:val="center"/>
          </w:tcPr>
          <w:p w14:paraId="788F805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展位数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</w:tcBorders>
            <w:vAlign w:val="center"/>
          </w:tcPr>
          <w:p w14:paraId="3174F5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3EA8D42A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参会人数</w:t>
            </w:r>
          </w:p>
        </w:tc>
        <w:tc>
          <w:tcPr>
            <w:tcW w:w="1275" w:type="dxa"/>
            <w:vAlign w:val="center"/>
          </w:tcPr>
          <w:p w14:paraId="2C9173B8">
            <w:pPr>
              <w:pStyle w:val="4"/>
              <w:spacing w:line="400" w:lineRule="exact"/>
              <w:ind w:left="360" w:firstLine="0" w:firstLine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</w:tc>
      </w:tr>
      <w:tr w14:paraId="1579B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8" w:type="dxa"/>
            <w:gridSpan w:val="2"/>
            <w:vAlign w:val="center"/>
          </w:tcPr>
          <w:p w14:paraId="50C0B7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需求专业类别</w:t>
            </w:r>
          </w:p>
          <w:p w14:paraId="18D28BF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［在□打“√”］</w:t>
            </w:r>
          </w:p>
          <w:p w14:paraId="5118B0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按需求人数最多的专业类归类</w:t>
            </w:r>
          </w:p>
        </w:tc>
        <w:tc>
          <w:tcPr>
            <w:tcW w:w="8221" w:type="dxa"/>
            <w:gridSpan w:val="11"/>
            <w:vAlign w:val="center"/>
          </w:tcPr>
          <w:p w14:paraId="23ED03C2">
            <w:pPr>
              <w:spacing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智慧建造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新能源智能汽车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数字商贸运输管理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  <w:p w14:paraId="6BD64AB4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电子信息人工智能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智能制造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航运及船舶工程</w:t>
            </w:r>
            <w:r>
              <w:rPr>
                <w:rFonts w:hint="eastAsia" w:ascii="仿宋" w:hAnsi="仿宋" w:eastAsia="仿宋"/>
                <w:sz w:val="24"/>
              </w:rPr>
              <w:t>类</w:t>
            </w:r>
          </w:p>
          <w:p w14:paraId="6059B931">
            <w:pPr>
              <w:spacing w:line="360" w:lineRule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轨道交通类　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智能交通类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航空低空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类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教育与艺术类</w:t>
            </w:r>
          </w:p>
        </w:tc>
      </w:tr>
      <w:tr w14:paraId="4C1A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048" w:type="dxa"/>
            <w:gridSpan w:val="2"/>
            <w:vAlign w:val="center"/>
          </w:tcPr>
          <w:p w14:paraId="2454469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其他说明</w:t>
            </w:r>
          </w:p>
        </w:tc>
        <w:tc>
          <w:tcPr>
            <w:tcW w:w="8221" w:type="dxa"/>
            <w:gridSpan w:val="11"/>
            <w:vAlign w:val="center"/>
          </w:tcPr>
          <w:p w14:paraId="198C607C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30F0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269" w:type="dxa"/>
            <w:gridSpan w:val="13"/>
            <w:vAlign w:val="center"/>
          </w:tcPr>
          <w:p w14:paraId="7B361A6A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　系　方　式</w:t>
            </w:r>
          </w:p>
        </w:tc>
      </w:tr>
      <w:tr w14:paraId="5B95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 w14:paraId="6D4094B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4032" w:type="dxa"/>
            <w:gridSpan w:val="4"/>
            <w:vAlign w:val="center"/>
          </w:tcPr>
          <w:p w14:paraId="71C17A67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63072E6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020" w:type="dxa"/>
            <w:gridSpan w:val="4"/>
            <w:vAlign w:val="center"/>
          </w:tcPr>
          <w:p w14:paraId="6B11E42F">
            <w:pPr>
              <w:rPr>
                <w:rFonts w:ascii="仿宋" w:hAnsi="仿宋" w:eastAsia="仿宋"/>
                <w:sz w:val="24"/>
              </w:rPr>
            </w:pPr>
          </w:p>
        </w:tc>
      </w:tr>
      <w:tr w14:paraId="46B2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 w14:paraId="51BDB50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4032" w:type="dxa"/>
            <w:gridSpan w:val="4"/>
            <w:vAlign w:val="center"/>
          </w:tcPr>
          <w:p w14:paraId="736B5280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3C9ECB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 号</w:t>
            </w:r>
          </w:p>
        </w:tc>
        <w:tc>
          <w:tcPr>
            <w:tcW w:w="3020" w:type="dxa"/>
            <w:gridSpan w:val="4"/>
            <w:vAlign w:val="center"/>
          </w:tcPr>
          <w:p w14:paraId="14DCF16D">
            <w:pPr>
              <w:rPr>
                <w:rFonts w:ascii="仿宋" w:hAnsi="仿宋" w:eastAsia="仿宋"/>
                <w:sz w:val="24"/>
              </w:rPr>
            </w:pPr>
          </w:p>
        </w:tc>
      </w:tr>
      <w:tr w14:paraId="497D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 w14:paraId="1B35E3E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4032" w:type="dxa"/>
            <w:gridSpan w:val="4"/>
            <w:vAlign w:val="center"/>
          </w:tcPr>
          <w:p w14:paraId="04E06852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gridSpan w:val="3"/>
            <w:vAlign w:val="center"/>
          </w:tcPr>
          <w:p w14:paraId="00101DF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传真号码</w:t>
            </w:r>
          </w:p>
        </w:tc>
        <w:tc>
          <w:tcPr>
            <w:tcW w:w="3020" w:type="dxa"/>
            <w:gridSpan w:val="4"/>
            <w:vAlign w:val="center"/>
          </w:tcPr>
          <w:p w14:paraId="3F3059E0">
            <w:pPr>
              <w:rPr>
                <w:rFonts w:ascii="仿宋" w:hAnsi="仿宋" w:eastAsia="仿宋"/>
                <w:sz w:val="24"/>
              </w:rPr>
            </w:pPr>
          </w:p>
        </w:tc>
      </w:tr>
      <w:tr w14:paraId="07E97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48" w:type="dxa"/>
            <w:gridSpan w:val="2"/>
            <w:vAlign w:val="center"/>
          </w:tcPr>
          <w:p w14:paraId="3E30DCA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其他联系电话</w:t>
            </w:r>
          </w:p>
        </w:tc>
        <w:tc>
          <w:tcPr>
            <w:tcW w:w="8221" w:type="dxa"/>
            <w:gridSpan w:val="11"/>
            <w:vAlign w:val="center"/>
          </w:tcPr>
          <w:p w14:paraId="6AC1B5D3">
            <w:pPr>
              <w:rPr>
                <w:rFonts w:ascii="仿宋" w:hAnsi="仿宋" w:eastAsia="仿宋"/>
                <w:sz w:val="24"/>
              </w:rPr>
            </w:pPr>
          </w:p>
        </w:tc>
      </w:tr>
      <w:tr w14:paraId="08EF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269" w:type="dxa"/>
            <w:gridSpan w:val="13"/>
            <w:vAlign w:val="center"/>
          </w:tcPr>
          <w:p w14:paraId="711259B1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招　聘　内　容</w:t>
            </w:r>
          </w:p>
        </w:tc>
      </w:tr>
      <w:tr w14:paraId="6CBB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 w14:paraId="53CAAC5B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招聘部门/岗位</w:t>
            </w:r>
          </w:p>
        </w:tc>
        <w:tc>
          <w:tcPr>
            <w:tcW w:w="708" w:type="dxa"/>
            <w:gridSpan w:val="2"/>
            <w:vAlign w:val="center"/>
          </w:tcPr>
          <w:p w14:paraId="03E9519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人数</w:t>
            </w:r>
          </w:p>
        </w:tc>
        <w:tc>
          <w:tcPr>
            <w:tcW w:w="709" w:type="dxa"/>
            <w:vAlign w:val="center"/>
          </w:tcPr>
          <w:p w14:paraId="382B9C1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020" w:type="dxa"/>
            <w:vAlign w:val="center"/>
          </w:tcPr>
          <w:p w14:paraId="0BAC585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需求专业</w:t>
            </w:r>
          </w:p>
        </w:tc>
        <w:tc>
          <w:tcPr>
            <w:tcW w:w="1524" w:type="dxa"/>
            <w:gridSpan w:val="2"/>
            <w:vAlign w:val="center"/>
          </w:tcPr>
          <w:p w14:paraId="5A106A9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工资待遇食宿情况</w:t>
            </w:r>
          </w:p>
        </w:tc>
        <w:tc>
          <w:tcPr>
            <w:tcW w:w="3685" w:type="dxa"/>
            <w:gridSpan w:val="6"/>
            <w:vAlign w:val="center"/>
          </w:tcPr>
          <w:p w14:paraId="4376D21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 位 要 求</w:t>
            </w:r>
          </w:p>
        </w:tc>
      </w:tr>
      <w:tr w14:paraId="040E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 w14:paraId="3387AB3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B9E7A9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13DC45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47BDE98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CD302B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85" w:type="dxa"/>
            <w:gridSpan w:val="6"/>
            <w:vAlign w:val="center"/>
          </w:tcPr>
          <w:p w14:paraId="7CA206E3">
            <w:pPr>
              <w:rPr>
                <w:rFonts w:ascii="仿宋" w:hAnsi="仿宋" w:eastAsia="仿宋"/>
                <w:sz w:val="24"/>
              </w:rPr>
            </w:pPr>
          </w:p>
        </w:tc>
      </w:tr>
      <w:tr w14:paraId="006A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3" w:type="dxa"/>
            <w:vAlign w:val="center"/>
          </w:tcPr>
          <w:p w14:paraId="2E24E44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E86FD8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92E6D8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359121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78C9265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3685" w:type="dxa"/>
            <w:gridSpan w:val="6"/>
            <w:vAlign w:val="center"/>
          </w:tcPr>
          <w:p w14:paraId="5784706E">
            <w:pPr>
              <w:rPr>
                <w:rFonts w:ascii="仿宋" w:hAnsi="仿宋" w:eastAsia="仿宋"/>
                <w:sz w:val="24"/>
              </w:rPr>
            </w:pPr>
          </w:p>
        </w:tc>
      </w:tr>
      <w:tr w14:paraId="261B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1623" w:type="dxa"/>
            <w:vAlign w:val="center"/>
          </w:tcPr>
          <w:p w14:paraId="73FF7C0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</w:t>
            </w:r>
          </w:p>
          <w:p w14:paraId="610B459F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91D45C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</w:t>
            </w:r>
          </w:p>
          <w:p w14:paraId="41D22DB4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16A85A35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 w14:paraId="4E2561B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61EB06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介</w:t>
            </w:r>
          </w:p>
        </w:tc>
        <w:tc>
          <w:tcPr>
            <w:tcW w:w="8646" w:type="dxa"/>
            <w:gridSpan w:val="12"/>
            <w:vAlign w:val="center"/>
          </w:tcPr>
          <w:p w14:paraId="6DD0B009">
            <w:pPr>
              <w:rPr>
                <w:rFonts w:ascii="仿宋" w:hAnsi="仿宋" w:eastAsia="仿宋"/>
                <w:sz w:val="24"/>
              </w:rPr>
            </w:pPr>
          </w:p>
          <w:p w14:paraId="65D5801F">
            <w:pPr>
              <w:rPr>
                <w:rFonts w:ascii="仿宋" w:hAnsi="仿宋" w:eastAsia="仿宋"/>
                <w:sz w:val="24"/>
              </w:rPr>
            </w:pPr>
          </w:p>
          <w:p w14:paraId="01465FA4">
            <w:pPr>
              <w:rPr>
                <w:rFonts w:ascii="仿宋" w:hAnsi="仿宋" w:eastAsia="仿宋"/>
                <w:sz w:val="24"/>
              </w:rPr>
            </w:pPr>
          </w:p>
          <w:p w14:paraId="387E3FA6">
            <w:pPr>
              <w:rPr>
                <w:rFonts w:ascii="仿宋" w:hAnsi="仿宋" w:eastAsia="仿宋"/>
                <w:sz w:val="24"/>
              </w:rPr>
            </w:pPr>
          </w:p>
          <w:p w14:paraId="0AB0398D">
            <w:pPr>
              <w:rPr>
                <w:rFonts w:ascii="仿宋" w:hAnsi="仿宋" w:eastAsia="仿宋"/>
                <w:sz w:val="24"/>
              </w:rPr>
            </w:pPr>
          </w:p>
          <w:p w14:paraId="019D33F3">
            <w:pPr>
              <w:rPr>
                <w:rFonts w:ascii="仿宋" w:hAnsi="仿宋" w:eastAsia="仿宋"/>
                <w:sz w:val="24"/>
              </w:rPr>
            </w:pPr>
          </w:p>
          <w:p w14:paraId="1BD06471">
            <w:pPr>
              <w:rPr>
                <w:rFonts w:ascii="仿宋" w:hAnsi="仿宋" w:eastAsia="仿宋"/>
                <w:sz w:val="24"/>
              </w:rPr>
            </w:pPr>
          </w:p>
          <w:p w14:paraId="021DE4C3">
            <w:pPr>
              <w:rPr>
                <w:rFonts w:ascii="仿宋" w:hAnsi="仿宋" w:eastAsia="仿宋"/>
                <w:sz w:val="24"/>
              </w:rPr>
            </w:pPr>
          </w:p>
          <w:p w14:paraId="38E12253"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</w:tbl>
    <w:p w14:paraId="7CF6AD7A"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OTJiZGRiNjBmMDNlNTM2Mjk2MDI1MjQzOThkNmQifQ=="/>
  </w:docVars>
  <w:rsids>
    <w:rsidRoot w:val="009E0E00"/>
    <w:rsid w:val="00182CBB"/>
    <w:rsid w:val="00323B43"/>
    <w:rsid w:val="003D37D8"/>
    <w:rsid w:val="004358AB"/>
    <w:rsid w:val="004A4879"/>
    <w:rsid w:val="00541ADB"/>
    <w:rsid w:val="00565F78"/>
    <w:rsid w:val="007C3161"/>
    <w:rsid w:val="00832D33"/>
    <w:rsid w:val="008B7726"/>
    <w:rsid w:val="009E0E00"/>
    <w:rsid w:val="009E5347"/>
    <w:rsid w:val="00FB0E13"/>
    <w:rsid w:val="11A454ED"/>
    <w:rsid w:val="18E23D1C"/>
    <w:rsid w:val="2026698D"/>
    <w:rsid w:val="2107679C"/>
    <w:rsid w:val="2AF0480A"/>
    <w:rsid w:val="4D163D29"/>
    <w:rsid w:val="4DC15D8C"/>
    <w:rsid w:val="625952EB"/>
    <w:rsid w:val="6C500A40"/>
    <w:rsid w:val="71B76CB6"/>
    <w:rsid w:val="7A71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252</Characters>
  <Lines>2</Lines>
  <Paragraphs>1</Paragraphs>
  <TotalTime>1</TotalTime>
  <ScaleCrop>false</ScaleCrop>
  <LinksUpToDate>false</LinksUpToDate>
  <CharactersWithSpaces>281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2019-09-17T07:03:00Z</dcterms:created>
  <dc:creator>good</dc:creator>
  <cp:lastModifiedBy>陈燕慧</cp:lastModifiedBy>
  <dcterms:modified xsi:type="dcterms:W3CDTF">2026-09-07T01:19:23Z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3D1488973B63421A98DD6BE5F2BF931F_13</vt:lpwstr>
  </property>
  <property fmtid="{D5CDD505-2E9C-101B-9397-08002B2CF9AE}" pid="4" name="KSOTemplateDocerSaveRecord">
    <vt:lpwstr>eyJoZGlkIjoiZjRmMGZkZGVmMGI4OWQ5NzY0ZTYzYjhlNGZmZGVmYjUiLCJ1c2VySWQiOiI1ODk1NDY4NDEifQ==</vt:lpwstr>
  </property>
</Properties>
</file>